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3FE4" w:rsidRPr="00354993" w:rsidRDefault="00354993">
      <w:pPr>
        <w:rPr>
          <w:sz w:val="24"/>
          <w:szCs w:val="24"/>
        </w:rPr>
      </w:pPr>
      <w:bookmarkStart w:id="0" w:name="_GoBack"/>
      <w:r w:rsidRPr="00354993">
        <w:rPr>
          <w:sz w:val="24"/>
          <w:szCs w:val="24"/>
        </w:rPr>
        <w:t>Beginner's Cycle Considerations</w:t>
      </w:r>
    </w:p>
    <w:p w:rsidR="00BC3FE4" w:rsidRPr="00354993" w:rsidRDefault="00BC3FE4">
      <w:pPr>
        <w:rPr>
          <w:sz w:val="24"/>
          <w:szCs w:val="24"/>
        </w:rPr>
      </w:pPr>
    </w:p>
    <w:p w:rsidR="00BC3FE4" w:rsidRPr="00354993" w:rsidRDefault="00354993">
      <w:pPr>
        <w:rPr>
          <w:sz w:val="24"/>
          <w:szCs w:val="24"/>
        </w:rPr>
      </w:pPr>
      <w:r w:rsidRPr="00354993">
        <w:rPr>
          <w:sz w:val="24"/>
          <w:szCs w:val="24"/>
        </w:rPr>
        <w:t>As a newbie to the world of cycling, you may be experiencing the confusion of buying</w:t>
      </w:r>
      <w:r w:rsidRPr="00354993">
        <w:rPr>
          <w:sz w:val="24"/>
          <w:szCs w:val="24"/>
        </w:rPr>
        <w:t xml:space="preserve"> a bike. In fact, most people are concerned when they first buy a bike since it isn't all that simple. There is more to it than just a type or a name brand. You ha</w:t>
      </w:r>
      <w:r w:rsidRPr="00354993">
        <w:rPr>
          <w:sz w:val="24"/>
          <w:szCs w:val="24"/>
        </w:rPr>
        <w:t>ve a lot to consider. Before you get overwhelmed and just go with a store suggestion, consider the following cycle options.</w:t>
      </w:r>
    </w:p>
    <w:p w:rsidR="00BC3FE4" w:rsidRPr="00354993" w:rsidRDefault="00BC3FE4">
      <w:pPr>
        <w:rPr>
          <w:sz w:val="24"/>
          <w:szCs w:val="24"/>
        </w:rPr>
      </w:pPr>
    </w:p>
    <w:p w:rsidR="00BC3FE4" w:rsidRPr="00354993" w:rsidRDefault="00354993">
      <w:pPr>
        <w:rPr>
          <w:b/>
          <w:sz w:val="24"/>
          <w:szCs w:val="24"/>
        </w:rPr>
      </w:pPr>
      <w:r w:rsidRPr="00354993">
        <w:rPr>
          <w:b/>
          <w:sz w:val="24"/>
          <w:szCs w:val="24"/>
        </w:rPr>
        <w:t>Hybrid Options</w:t>
      </w:r>
    </w:p>
    <w:p w:rsidR="00BC3FE4" w:rsidRPr="00354993" w:rsidRDefault="00BC3FE4">
      <w:pPr>
        <w:rPr>
          <w:sz w:val="24"/>
          <w:szCs w:val="24"/>
        </w:rPr>
      </w:pPr>
    </w:p>
    <w:p w:rsidR="00BC3FE4" w:rsidRPr="00354993" w:rsidRDefault="00354993">
      <w:pPr>
        <w:rPr>
          <w:sz w:val="24"/>
          <w:szCs w:val="24"/>
        </w:rPr>
      </w:pPr>
      <w:r w:rsidRPr="00354993">
        <w:rPr>
          <w:sz w:val="24"/>
          <w:szCs w:val="24"/>
        </w:rPr>
        <w:t>As a beginner, a hybrid bike may be your ideal option. There are a few reasons why. The first is because it works o</w:t>
      </w:r>
      <w:r w:rsidRPr="00354993">
        <w:rPr>
          <w:sz w:val="24"/>
          <w:szCs w:val="24"/>
        </w:rPr>
        <w:t>n all terrain. It is ideal for road or mountain rough terrain. If you aren't sure how you will be using your bike, or how often, then this bike will work for you. It can be an all-purpose</w:t>
      </w:r>
      <w:r w:rsidRPr="00354993">
        <w:rPr>
          <w:sz w:val="24"/>
          <w:szCs w:val="24"/>
        </w:rPr>
        <w:t xml:space="preserve"> answer to let you try cycling and workout what type of cyclist you a</w:t>
      </w:r>
      <w:r w:rsidRPr="00354993">
        <w:rPr>
          <w:sz w:val="24"/>
          <w:szCs w:val="24"/>
        </w:rPr>
        <w:t>re. In other words, it is the cost-effective</w:t>
      </w:r>
      <w:r w:rsidRPr="00354993">
        <w:rPr>
          <w:sz w:val="24"/>
          <w:szCs w:val="24"/>
        </w:rPr>
        <w:t xml:space="preserve"> option that gives you a workable and flexible option. </w:t>
      </w:r>
    </w:p>
    <w:p w:rsidR="00BC3FE4" w:rsidRPr="00354993" w:rsidRDefault="00BC3FE4">
      <w:pPr>
        <w:rPr>
          <w:sz w:val="24"/>
          <w:szCs w:val="24"/>
        </w:rPr>
      </w:pPr>
    </w:p>
    <w:p w:rsidR="00BC3FE4" w:rsidRPr="00354993" w:rsidRDefault="00354993">
      <w:pPr>
        <w:rPr>
          <w:b/>
          <w:sz w:val="24"/>
          <w:szCs w:val="24"/>
        </w:rPr>
      </w:pPr>
      <w:r w:rsidRPr="00354993">
        <w:rPr>
          <w:b/>
          <w:sz w:val="24"/>
          <w:szCs w:val="24"/>
        </w:rPr>
        <w:t>Storage Space</w:t>
      </w:r>
    </w:p>
    <w:p w:rsidR="00BC3FE4" w:rsidRPr="00354993" w:rsidRDefault="00BC3FE4">
      <w:pPr>
        <w:rPr>
          <w:sz w:val="24"/>
          <w:szCs w:val="24"/>
        </w:rPr>
      </w:pPr>
    </w:p>
    <w:p w:rsidR="00BC3FE4" w:rsidRPr="00354993" w:rsidRDefault="00354993">
      <w:pPr>
        <w:rPr>
          <w:sz w:val="24"/>
          <w:szCs w:val="24"/>
        </w:rPr>
      </w:pPr>
      <w:r w:rsidRPr="00354993">
        <w:rPr>
          <w:sz w:val="24"/>
          <w:szCs w:val="24"/>
        </w:rPr>
        <w:t>Beyond the purchase of the bike and how you will use it, there is also the question of where and how you will store it. You need to decide i</w:t>
      </w:r>
      <w:r w:rsidRPr="00354993">
        <w:rPr>
          <w:sz w:val="24"/>
          <w:szCs w:val="24"/>
        </w:rPr>
        <w:t>f you have the space to store a bike and how large of a space you have. This needs to be considered in your measurement and your purchase. For example, if you have a small space then a folding option may be ideal. If you have a garage, you should decide if</w:t>
      </w:r>
      <w:r w:rsidRPr="00354993">
        <w:rPr>
          <w:sz w:val="24"/>
          <w:szCs w:val="24"/>
        </w:rPr>
        <w:t xml:space="preserve"> hanging the bike is an option for storage. If it is, you want to make sure you buy the proper hooks for it so you don't damage your bike or your garage. </w:t>
      </w:r>
    </w:p>
    <w:p w:rsidR="00BC3FE4" w:rsidRPr="00354993" w:rsidRDefault="00BC3FE4">
      <w:pPr>
        <w:rPr>
          <w:sz w:val="24"/>
          <w:szCs w:val="24"/>
        </w:rPr>
      </w:pPr>
    </w:p>
    <w:p w:rsidR="00BC3FE4" w:rsidRPr="00354993" w:rsidRDefault="00354993">
      <w:pPr>
        <w:rPr>
          <w:b/>
          <w:sz w:val="24"/>
          <w:szCs w:val="24"/>
        </w:rPr>
      </w:pPr>
      <w:r w:rsidRPr="00354993">
        <w:rPr>
          <w:b/>
          <w:sz w:val="24"/>
          <w:szCs w:val="24"/>
        </w:rPr>
        <w:t>Budget</w:t>
      </w:r>
    </w:p>
    <w:p w:rsidR="00BC3FE4" w:rsidRPr="00354993" w:rsidRDefault="00BC3FE4">
      <w:pPr>
        <w:rPr>
          <w:sz w:val="24"/>
          <w:szCs w:val="24"/>
        </w:rPr>
      </w:pPr>
    </w:p>
    <w:p w:rsidR="00BC3FE4" w:rsidRPr="00354993" w:rsidRDefault="00354993">
      <w:pPr>
        <w:rPr>
          <w:sz w:val="24"/>
          <w:szCs w:val="24"/>
        </w:rPr>
      </w:pPr>
      <w:r w:rsidRPr="00354993">
        <w:rPr>
          <w:sz w:val="24"/>
          <w:szCs w:val="24"/>
        </w:rPr>
        <w:t>The budget consideration is not just for the initial purchase of your cycle. You need to con</w:t>
      </w:r>
      <w:r w:rsidRPr="00354993">
        <w:rPr>
          <w:sz w:val="24"/>
          <w:szCs w:val="24"/>
        </w:rPr>
        <w:t xml:space="preserve">sider how much you will be using it and how in depth you may become with your cycling endeavors. If you plan on doing events, long rides, trail rides, and more then you will need to consider the upkeep and costs. You need to decide what you can afford and </w:t>
      </w:r>
      <w:r w:rsidRPr="00354993">
        <w:rPr>
          <w:sz w:val="24"/>
          <w:szCs w:val="24"/>
        </w:rPr>
        <w:t>what you want to toss into your cycling later down the road. This would be the time to consider</w:t>
      </w:r>
      <w:r w:rsidRPr="00354993">
        <w:rPr>
          <w:sz w:val="24"/>
          <w:szCs w:val="24"/>
        </w:rPr>
        <w:t xml:space="preserve"> doing a few events to see how costly they can become. </w:t>
      </w:r>
    </w:p>
    <w:p w:rsidR="00BC3FE4" w:rsidRPr="00354993" w:rsidRDefault="00BC3FE4">
      <w:pPr>
        <w:rPr>
          <w:sz w:val="24"/>
          <w:szCs w:val="24"/>
        </w:rPr>
      </w:pPr>
    </w:p>
    <w:p w:rsidR="00BC3FE4" w:rsidRPr="00354993" w:rsidRDefault="00354993">
      <w:pPr>
        <w:rPr>
          <w:sz w:val="24"/>
          <w:szCs w:val="24"/>
        </w:rPr>
      </w:pPr>
      <w:r w:rsidRPr="00354993">
        <w:rPr>
          <w:sz w:val="24"/>
          <w:szCs w:val="24"/>
        </w:rPr>
        <w:t>By keeping these options in mind, and narrowing down which options work for you, you can get the best b</w:t>
      </w:r>
      <w:r w:rsidRPr="00354993">
        <w:rPr>
          <w:sz w:val="24"/>
          <w:szCs w:val="24"/>
        </w:rPr>
        <w:t xml:space="preserve">ike for your needs. You can also avoid getting accessories or bikes that may not fit your budget or your riding plans. </w:t>
      </w:r>
      <w:bookmarkEnd w:id="0"/>
    </w:p>
    <w:sectPr w:rsidR="00BC3FE4" w:rsidRPr="0035499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BC3FE4"/>
    <w:rsid w:val="00354993"/>
    <w:rsid w:val="00BC3F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018511-BC2B-470F-B8C9-FD1ACA599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327</Words>
  <Characters>1864</Characters>
  <Application>Microsoft Office Word</Application>
  <DocSecurity>0</DocSecurity>
  <Lines>15</Lines>
  <Paragraphs>4</Paragraphs>
  <ScaleCrop>false</ScaleCrop>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2017-05-06T04:11:00Z</dcterms:created>
  <dcterms:modified xsi:type="dcterms:W3CDTF">2017-05-06T04:20:00Z</dcterms:modified>
</cp:coreProperties>
</file>